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BE" w:rsidRPr="004E3DAB" w:rsidRDefault="004E3DAB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YARIŞ</w:t>
      </w:r>
      <w:r w:rsidR="00747268" w:rsidRPr="004E3DAB">
        <w:rPr>
          <w:rFonts w:ascii="Times New Roman" w:hAnsi="Times New Roman" w:cs="Times New Roman"/>
          <w:b/>
          <w:sz w:val="24"/>
          <w:szCs w:val="24"/>
        </w:rPr>
        <w:t>MANIN ADI:</w:t>
      </w:r>
    </w:p>
    <w:p w:rsidR="00747268" w:rsidRPr="004E3DAB" w:rsidRDefault="00747268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“Bir Masal Diyarı Tokat”</w:t>
      </w:r>
    </w:p>
    <w:p w:rsidR="00747268" w:rsidRPr="004E3DAB" w:rsidRDefault="004E3DAB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YARIŞMANIN AMACI</w:t>
      </w:r>
    </w:p>
    <w:p w:rsidR="00747268" w:rsidRPr="004E3DAB" w:rsidRDefault="00747268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Okul öncesi yaş gruplarına yönelik, yeni ve özgün masal metinlerinin yazılmasını teşvik etmek, 6000 yıllık tarihiyle ve ilmek ilmek dokunmuş kültürel dokusuyla Tokat’ın çocuklar tarafından tanınmasına ve tanıtımına katkı sağlamak. </w:t>
      </w:r>
    </w:p>
    <w:p w:rsidR="00747268" w:rsidRPr="004E3DAB" w:rsidRDefault="00747268" w:rsidP="004E3DAB">
      <w:p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YARIŞMANIN KONUSU</w:t>
      </w:r>
    </w:p>
    <w:p w:rsidR="00747268" w:rsidRPr="004E3DAB" w:rsidRDefault="00747268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Konu sınırlaması olmamakla birlikte, okul öncesi çocuklarımızın bilişsel ve psikolojik gelişimlerine katkı sağlayacak evrensel değerler ile ( doğruluk, dürüstlük, iyilik, ahlaklı ve erdemli olmak, yardımseverlik, hoşgörü…) çevre bilinci ve hayvan sevgisi gibi konuların dikkate alınması uygun olacaktır.</w:t>
      </w:r>
    </w:p>
    <w:p w:rsidR="00747268" w:rsidRPr="004E3DAB" w:rsidRDefault="00747268" w:rsidP="004E3DAB">
      <w:p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747268" w:rsidRPr="004E3DAB" w:rsidRDefault="00747268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Yarışmanın İlanı</w:t>
      </w:r>
      <w:r w:rsidRPr="004E3DAB">
        <w:rPr>
          <w:rFonts w:ascii="Times New Roman" w:hAnsi="Times New Roman" w:cs="Times New Roman"/>
          <w:sz w:val="24"/>
          <w:szCs w:val="24"/>
        </w:rPr>
        <w:tab/>
      </w:r>
      <w:r w:rsidR="000E7FD6" w:rsidRPr="004E3DAB">
        <w:rPr>
          <w:rFonts w:ascii="Times New Roman" w:hAnsi="Times New Roman" w:cs="Times New Roman"/>
          <w:sz w:val="24"/>
          <w:szCs w:val="24"/>
        </w:rPr>
        <w:tab/>
      </w:r>
      <w:r w:rsidRPr="004E3DAB">
        <w:rPr>
          <w:rFonts w:ascii="Times New Roman" w:hAnsi="Times New Roman" w:cs="Times New Roman"/>
          <w:sz w:val="24"/>
          <w:szCs w:val="24"/>
        </w:rPr>
        <w:t>: 28 Eylül 2018</w:t>
      </w:r>
    </w:p>
    <w:p w:rsidR="00747268" w:rsidRPr="004E3DAB" w:rsidRDefault="00747268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Başvuru Süresi</w:t>
      </w:r>
      <w:r w:rsidRPr="004E3DAB">
        <w:rPr>
          <w:rFonts w:ascii="Times New Roman" w:hAnsi="Times New Roman" w:cs="Times New Roman"/>
          <w:sz w:val="24"/>
          <w:szCs w:val="24"/>
        </w:rPr>
        <w:tab/>
      </w:r>
      <w:r w:rsidRPr="004E3DAB">
        <w:rPr>
          <w:rFonts w:ascii="Times New Roman" w:hAnsi="Times New Roman" w:cs="Times New Roman"/>
          <w:sz w:val="24"/>
          <w:szCs w:val="24"/>
        </w:rPr>
        <w:tab/>
        <w:t>: 4 Ekim 2018- 7 Aralık 2018</w:t>
      </w:r>
    </w:p>
    <w:p w:rsidR="00747268" w:rsidRPr="004E3DAB" w:rsidRDefault="00747268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Eser Değerlendirmesi</w:t>
      </w:r>
      <w:r w:rsidRPr="004E3DAB">
        <w:rPr>
          <w:rFonts w:ascii="Times New Roman" w:hAnsi="Times New Roman" w:cs="Times New Roman"/>
          <w:sz w:val="24"/>
          <w:szCs w:val="24"/>
        </w:rPr>
        <w:tab/>
      </w:r>
      <w:r w:rsidR="000E7FD6" w:rsidRPr="004E3DAB">
        <w:rPr>
          <w:rFonts w:ascii="Times New Roman" w:hAnsi="Times New Roman" w:cs="Times New Roman"/>
          <w:sz w:val="24"/>
          <w:szCs w:val="24"/>
        </w:rPr>
        <w:tab/>
      </w:r>
      <w:r w:rsidRPr="004E3DAB">
        <w:rPr>
          <w:rFonts w:ascii="Times New Roman" w:hAnsi="Times New Roman" w:cs="Times New Roman"/>
          <w:sz w:val="24"/>
          <w:szCs w:val="24"/>
        </w:rPr>
        <w:t>: 8 Aralık- 27 Aralık</w:t>
      </w:r>
    </w:p>
    <w:p w:rsidR="00747268" w:rsidRPr="004E3DAB" w:rsidRDefault="00747268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Sonuçların </w:t>
      </w:r>
      <w:r w:rsidR="000E7FD6" w:rsidRPr="004E3DAB">
        <w:rPr>
          <w:rFonts w:ascii="Times New Roman" w:hAnsi="Times New Roman" w:cs="Times New Roman"/>
          <w:sz w:val="24"/>
          <w:szCs w:val="24"/>
        </w:rPr>
        <w:t>İlan Edilmesi</w:t>
      </w:r>
      <w:r w:rsidR="000E7FD6" w:rsidRPr="004E3DAB">
        <w:rPr>
          <w:rFonts w:ascii="Times New Roman" w:hAnsi="Times New Roman" w:cs="Times New Roman"/>
          <w:sz w:val="24"/>
          <w:szCs w:val="24"/>
        </w:rPr>
        <w:tab/>
        <w:t>: 28 Aralık 2018</w:t>
      </w:r>
    </w:p>
    <w:p w:rsidR="000E7FD6" w:rsidRDefault="000E7FD6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Ödül Töreni</w:t>
      </w:r>
      <w:r w:rsidRPr="004E3DAB">
        <w:rPr>
          <w:rFonts w:ascii="Times New Roman" w:hAnsi="Times New Roman" w:cs="Times New Roman"/>
          <w:sz w:val="24"/>
          <w:szCs w:val="24"/>
        </w:rPr>
        <w:tab/>
      </w:r>
      <w:r w:rsidRPr="004E3DAB">
        <w:rPr>
          <w:rFonts w:ascii="Times New Roman" w:hAnsi="Times New Roman" w:cs="Times New Roman"/>
          <w:sz w:val="24"/>
          <w:szCs w:val="24"/>
        </w:rPr>
        <w:tab/>
      </w:r>
      <w:r w:rsidRPr="004E3DAB">
        <w:rPr>
          <w:rFonts w:ascii="Times New Roman" w:hAnsi="Times New Roman" w:cs="Times New Roman"/>
          <w:sz w:val="24"/>
          <w:szCs w:val="24"/>
        </w:rPr>
        <w:tab/>
        <w:t>: 11 Ocak 201</w:t>
      </w:r>
      <w:r w:rsidR="00A16806">
        <w:rPr>
          <w:rFonts w:ascii="Times New Roman" w:hAnsi="Times New Roman" w:cs="Times New Roman"/>
          <w:sz w:val="24"/>
          <w:szCs w:val="24"/>
        </w:rPr>
        <w:t>9</w:t>
      </w:r>
    </w:p>
    <w:p w:rsidR="00F9717A" w:rsidRPr="004E3DAB" w:rsidRDefault="00F9717A" w:rsidP="004E3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FD6" w:rsidRPr="004E3DAB" w:rsidRDefault="000E7FD6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KATILIM KOŞULLARI</w:t>
      </w:r>
    </w:p>
    <w:p w:rsidR="000E7FD6" w:rsidRPr="004E3DAB" w:rsidRDefault="000E7FD6" w:rsidP="004E3D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Yarışma jürisinde görev alanlar ve yakınları hariç, TC vatandaşı herkes yarışmaya katılabilir. Yaş sınırlaması yoktur.</w:t>
      </w:r>
    </w:p>
    <w:p w:rsidR="000E7FD6" w:rsidRPr="004E3DAB" w:rsidRDefault="000E7FD6" w:rsidP="004E3D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Eser sahibi birden fazla masalla ya da birden fazla kişi tarafından hazırlanan bir masalla da yarışmaya katılabilir.</w:t>
      </w:r>
    </w:p>
    <w:p w:rsidR="000E7FD6" w:rsidRPr="004E3DAB" w:rsidRDefault="000E7FD6" w:rsidP="004E3D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Yarışmaya gönderilen masallar, herhangi bir yerde yayınlanmamış ve herhangi bir ödül almamış olmalıdır. Ayrıca başkasına ait eserlerden yapılan alıntı ve kopyalar ile ilgili hukuki sorunlar eser sahibinin sorumluluğundadır.</w:t>
      </w:r>
    </w:p>
    <w:p w:rsidR="000E7FD6" w:rsidRPr="004E3DAB" w:rsidRDefault="000E7FD6" w:rsidP="004E3D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Irk, dil, din, cinsiyet ayrımcılığı yapan, şiddet ve savaş yanlısı olan, özgün olmayan eserler yarışma dışı kalacaktır.</w:t>
      </w:r>
    </w:p>
    <w:p w:rsidR="000E7FD6" w:rsidRPr="004E3DAB" w:rsidRDefault="000E7FD6" w:rsidP="004E3DA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Yarışmaya katılım elden teslim, posta ya da e-posta (</w:t>
      </w:r>
      <w:hyperlink r:id="rId5" w:history="1">
        <w:r w:rsidRPr="004E3DAB">
          <w:rPr>
            <w:rStyle w:val="Kpr"/>
            <w:rFonts w:ascii="Times New Roman" w:hAnsi="Times New Roman" w:cs="Times New Roman"/>
            <w:sz w:val="24"/>
            <w:szCs w:val="24"/>
          </w:rPr>
          <w:t>iktm60@kulturturizm.gov.tr</w:t>
        </w:r>
      </w:hyperlink>
      <w:r w:rsidRPr="004E3DAB">
        <w:rPr>
          <w:rFonts w:ascii="Times New Roman" w:hAnsi="Times New Roman" w:cs="Times New Roman"/>
          <w:sz w:val="24"/>
          <w:szCs w:val="24"/>
        </w:rPr>
        <w:t>) yoluyla olacaktır. Masal metninin üzerinde katılımcının adı-soyadı ya da iletişim bilgilerine dair herhangi bir ibare bulunmayacak sadece rumuz belirtilecektir.</w:t>
      </w:r>
    </w:p>
    <w:p w:rsidR="000E7FD6" w:rsidRPr="004E3DAB" w:rsidRDefault="000E7FD6" w:rsidP="004E3D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Başvuru formu eksiksiz ve ıslak imzalı olarak doldurulmalıdır.</w:t>
      </w:r>
    </w:p>
    <w:p w:rsidR="000E7FD6" w:rsidRPr="004E3DAB" w:rsidRDefault="000E7FD6" w:rsidP="004E3D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İl Kültür ve Turizm Müdürlüğü gerekli görürse jürinin yayımlanmaya uygun bulduğu eserleri kitaplaştıracak, yayımlanacak eserler için telif ücreti ödenmeyecektir.</w:t>
      </w:r>
    </w:p>
    <w:p w:rsidR="000E7FD6" w:rsidRPr="004E3DAB" w:rsidRDefault="000E7FD6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YAZIM KOŞULLARI</w:t>
      </w:r>
    </w:p>
    <w:p w:rsidR="000E7FD6" w:rsidRPr="004E3DAB" w:rsidRDefault="00F3284A" w:rsidP="004E3DA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Masallar Times New Roman yazı karakteri ile 12 punto, 1,5 satır aralığı ile yazılmalıdır.</w:t>
      </w:r>
    </w:p>
    <w:p w:rsidR="00F3284A" w:rsidRPr="004E3DAB" w:rsidRDefault="00F3284A" w:rsidP="004E3DA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Sayfa sınırı yoktur.</w:t>
      </w:r>
    </w:p>
    <w:p w:rsidR="00F3284A" w:rsidRPr="004E3DAB" w:rsidRDefault="00F3284A" w:rsidP="004E3DA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Yazılacak eserler geleneksel masal tekniğine uygun olmalıdır.</w:t>
      </w:r>
    </w:p>
    <w:p w:rsidR="004E3DAB" w:rsidRDefault="004E3DAB" w:rsidP="004E3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DAB" w:rsidRDefault="004E3DAB" w:rsidP="004E3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84A" w:rsidRPr="004E3DAB" w:rsidRDefault="00F3284A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lastRenderedPageBreak/>
        <w:t>BAŞVURUNUN YAPILACAĞI YER</w:t>
      </w:r>
    </w:p>
    <w:p w:rsidR="00F3284A" w:rsidRPr="004E3DAB" w:rsidRDefault="00F3284A" w:rsidP="004E3D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Tokat İl Kültür ve Turizm Müdürlüğü </w:t>
      </w:r>
      <w:r w:rsidR="00E91F84">
        <w:rPr>
          <w:rFonts w:ascii="Times New Roman" w:hAnsi="Times New Roman" w:cs="Times New Roman"/>
          <w:sz w:val="24"/>
          <w:szCs w:val="24"/>
        </w:rPr>
        <w:t>Valilik Binası Kat:1</w:t>
      </w:r>
    </w:p>
    <w:p w:rsidR="00F3284A" w:rsidRPr="004E3DAB" w:rsidRDefault="00F3284A" w:rsidP="004E3D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Telefon: </w:t>
      </w:r>
      <w:r w:rsidR="00E91F84">
        <w:rPr>
          <w:rFonts w:ascii="Times New Roman" w:hAnsi="Times New Roman" w:cs="Times New Roman"/>
          <w:sz w:val="24"/>
          <w:szCs w:val="24"/>
        </w:rPr>
        <w:t xml:space="preserve">0356 214 85 67 </w:t>
      </w:r>
    </w:p>
    <w:p w:rsidR="00F3284A" w:rsidRPr="004E3DAB" w:rsidRDefault="00F3284A" w:rsidP="004E3D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6" w:history="1">
        <w:r w:rsidRPr="004E3DAB">
          <w:rPr>
            <w:rStyle w:val="Kpr"/>
            <w:rFonts w:ascii="Times New Roman" w:hAnsi="Times New Roman" w:cs="Times New Roman"/>
            <w:sz w:val="24"/>
            <w:szCs w:val="24"/>
          </w:rPr>
          <w:t>iktm60@kulturturizm.gov.tr</w:t>
        </w:r>
      </w:hyperlink>
    </w:p>
    <w:p w:rsidR="00F3284A" w:rsidRPr="004E3DAB" w:rsidRDefault="00F3284A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DEĞERLENDİRME KURULU</w:t>
      </w:r>
    </w:p>
    <w:p w:rsidR="00F3284A" w:rsidRPr="004E3DAB" w:rsidRDefault="00F3284A" w:rsidP="004E3DA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Değerlendirme Kurulu: GOP Üniversitesi Eğitim Fakültesi Okul Öncesi Eğitim </w:t>
      </w:r>
      <w:r w:rsidR="00391A4A">
        <w:rPr>
          <w:rFonts w:ascii="Times New Roman" w:hAnsi="Times New Roman" w:cs="Times New Roman"/>
          <w:sz w:val="24"/>
          <w:szCs w:val="24"/>
        </w:rPr>
        <w:t>Anabilim Dalından</w:t>
      </w:r>
      <w:r w:rsidR="005D1DC1">
        <w:rPr>
          <w:rFonts w:ascii="Times New Roman" w:hAnsi="Times New Roman" w:cs="Times New Roman"/>
          <w:sz w:val="24"/>
          <w:szCs w:val="24"/>
        </w:rPr>
        <w:t xml:space="preserve"> ve </w:t>
      </w:r>
      <w:r w:rsidR="00391A4A">
        <w:rPr>
          <w:rFonts w:ascii="Times New Roman" w:hAnsi="Times New Roman" w:cs="Times New Roman"/>
          <w:sz w:val="24"/>
          <w:szCs w:val="24"/>
        </w:rPr>
        <w:t>Türk Dili Edebiyatı Bölümünden</w:t>
      </w:r>
      <w:r w:rsidR="008B5C90" w:rsidRPr="004E3DAB">
        <w:rPr>
          <w:rFonts w:ascii="Times New Roman" w:hAnsi="Times New Roman" w:cs="Times New Roman"/>
          <w:sz w:val="24"/>
          <w:szCs w:val="24"/>
        </w:rPr>
        <w:t xml:space="preserve"> birer akademisyen, Milli Eğitim </w:t>
      </w:r>
      <w:proofErr w:type="gramStart"/>
      <w:r w:rsidR="008B5C90" w:rsidRPr="004E3DAB">
        <w:rPr>
          <w:rFonts w:ascii="Times New Roman" w:hAnsi="Times New Roman" w:cs="Times New Roman"/>
          <w:sz w:val="24"/>
          <w:szCs w:val="24"/>
        </w:rPr>
        <w:t>Müdürlüğü  Türk</w:t>
      </w:r>
      <w:proofErr w:type="gramEnd"/>
      <w:r w:rsidR="008B5C90" w:rsidRPr="004E3DAB">
        <w:rPr>
          <w:rFonts w:ascii="Times New Roman" w:hAnsi="Times New Roman" w:cs="Times New Roman"/>
          <w:sz w:val="24"/>
          <w:szCs w:val="24"/>
        </w:rPr>
        <w:t xml:space="preserve"> Dili ve Edebiyatı branşından iki öğretmen, Tokat İl Kültür ve Turizm Müdürlüğü’nce görevlendirilen bir personelden oluşur.</w:t>
      </w:r>
    </w:p>
    <w:p w:rsidR="008B5C90" w:rsidRPr="004E3DAB" w:rsidRDefault="008B5C90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SONUÇLARIN İLAN EDİLMESİ</w:t>
      </w:r>
    </w:p>
    <w:p w:rsidR="008B5C90" w:rsidRPr="004E3DAB" w:rsidRDefault="008B5C90" w:rsidP="004E3DA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Yarışma sonuçları Tokat İl Kültür ve Turizm Müdürlüğü’nün web sayfası </w:t>
      </w:r>
      <w:r w:rsidR="004E3DAB" w:rsidRPr="004E3DA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4E3DAB">
          <w:rPr>
            <w:rStyle w:val="Kpr"/>
            <w:rFonts w:ascii="Times New Roman" w:hAnsi="Times New Roman" w:cs="Times New Roman"/>
            <w:sz w:val="24"/>
            <w:szCs w:val="24"/>
          </w:rPr>
          <w:t>www.tokatkulturturizm.gov.tr</w:t>
        </w:r>
      </w:hyperlink>
      <w:r w:rsidRPr="004E3DAB">
        <w:rPr>
          <w:rFonts w:ascii="Times New Roman" w:hAnsi="Times New Roman" w:cs="Times New Roman"/>
          <w:sz w:val="24"/>
          <w:szCs w:val="24"/>
        </w:rPr>
        <w:t>) adresinden ilan edilecektir. Ayrıca başvuru sahiplerinin</w:t>
      </w:r>
      <w:r w:rsidR="004E3DAB" w:rsidRPr="004E3DAB">
        <w:rPr>
          <w:rFonts w:ascii="Times New Roman" w:hAnsi="Times New Roman" w:cs="Times New Roman"/>
          <w:sz w:val="24"/>
          <w:szCs w:val="24"/>
        </w:rPr>
        <w:t xml:space="preserve"> </w:t>
      </w:r>
      <w:r w:rsidRPr="004E3DAB">
        <w:rPr>
          <w:rFonts w:ascii="Times New Roman" w:hAnsi="Times New Roman" w:cs="Times New Roman"/>
          <w:sz w:val="24"/>
          <w:szCs w:val="24"/>
        </w:rPr>
        <w:t>e-posta adreslerine bilgilendirme yapılacaktır.</w:t>
      </w:r>
    </w:p>
    <w:p w:rsidR="008B5C90" w:rsidRPr="004E3DAB" w:rsidRDefault="008B5C90" w:rsidP="004E3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AB">
        <w:rPr>
          <w:rFonts w:ascii="Times New Roman" w:hAnsi="Times New Roman" w:cs="Times New Roman"/>
          <w:b/>
          <w:sz w:val="24"/>
          <w:szCs w:val="24"/>
        </w:rPr>
        <w:t>YARIŞMANIN ÖDÜLÜ</w:t>
      </w:r>
    </w:p>
    <w:p w:rsidR="008B5C90" w:rsidRPr="004E3DAB" w:rsidRDefault="008B5C90" w:rsidP="004E3DA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Birincilik Ödülü</w:t>
      </w:r>
      <w:r w:rsidRPr="004E3DAB">
        <w:rPr>
          <w:rFonts w:ascii="Times New Roman" w:hAnsi="Times New Roman" w:cs="Times New Roman"/>
          <w:sz w:val="24"/>
          <w:szCs w:val="24"/>
        </w:rPr>
        <w:tab/>
      </w:r>
      <w:r w:rsidR="00E91F84">
        <w:rPr>
          <w:rFonts w:ascii="Times New Roman" w:hAnsi="Times New Roman" w:cs="Times New Roman"/>
          <w:sz w:val="24"/>
          <w:szCs w:val="24"/>
        </w:rPr>
        <w:tab/>
      </w:r>
      <w:r w:rsidRPr="004E3DAB">
        <w:rPr>
          <w:rFonts w:ascii="Times New Roman" w:hAnsi="Times New Roman" w:cs="Times New Roman"/>
          <w:sz w:val="24"/>
          <w:szCs w:val="24"/>
        </w:rPr>
        <w:t>: Tam Altın</w:t>
      </w:r>
    </w:p>
    <w:p w:rsidR="008B5C90" w:rsidRPr="004E3DAB" w:rsidRDefault="00E91F84" w:rsidP="004E3DA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İkincilik Ödülü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5C90" w:rsidRPr="004E3DAB">
        <w:rPr>
          <w:rFonts w:ascii="Times New Roman" w:hAnsi="Times New Roman" w:cs="Times New Roman"/>
          <w:sz w:val="24"/>
          <w:szCs w:val="24"/>
        </w:rPr>
        <w:t>Yarım Altın</w:t>
      </w:r>
    </w:p>
    <w:p w:rsidR="008B5C90" w:rsidRPr="004E3DAB" w:rsidRDefault="008B5C90" w:rsidP="004E3DA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>Üçüncülük Ödülü</w:t>
      </w:r>
      <w:r w:rsidRPr="004E3DAB">
        <w:rPr>
          <w:rFonts w:ascii="Times New Roman" w:hAnsi="Times New Roman" w:cs="Times New Roman"/>
          <w:sz w:val="24"/>
          <w:szCs w:val="24"/>
        </w:rPr>
        <w:tab/>
      </w:r>
      <w:r w:rsidR="00E91F84">
        <w:rPr>
          <w:rFonts w:ascii="Times New Roman" w:hAnsi="Times New Roman" w:cs="Times New Roman"/>
          <w:sz w:val="24"/>
          <w:szCs w:val="24"/>
        </w:rPr>
        <w:tab/>
      </w:r>
      <w:r w:rsidRPr="004E3DAB">
        <w:rPr>
          <w:rFonts w:ascii="Times New Roman" w:hAnsi="Times New Roman" w:cs="Times New Roman"/>
          <w:sz w:val="24"/>
          <w:szCs w:val="24"/>
        </w:rPr>
        <w:t>: Çeyrek Altın</w:t>
      </w:r>
    </w:p>
    <w:p w:rsidR="004E3DAB" w:rsidRDefault="004E3DAB" w:rsidP="004E3DA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Mansiyon Ödülü</w:t>
      </w:r>
      <w:r w:rsidR="00E91F84">
        <w:rPr>
          <w:rFonts w:ascii="Times New Roman" w:hAnsi="Times New Roman" w:cs="Times New Roman"/>
          <w:sz w:val="24"/>
          <w:szCs w:val="24"/>
        </w:rPr>
        <w:t xml:space="preserve"> (3 Adet)</w:t>
      </w:r>
      <w:r>
        <w:rPr>
          <w:rFonts w:ascii="Times New Roman" w:hAnsi="Times New Roman" w:cs="Times New Roman"/>
          <w:sz w:val="24"/>
          <w:szCs w:val="24"/>
        </w:rPr>
        <w:tab/>
        <w:t>: Gram Altın</w:t>
      </w:r>
    </w:p>
    <w:p w:rsidR="004E3DAB" w:rsidRDefault="004E3DAB" w:rsidP="004E3DA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637BC" w:rsidRDefault="00C637BC" w:rsidP="004E3DA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37BC" w:rsidRDefault="00C637BC" w:rsidP="004E3DA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1F84" w:rsidRDefault="004E3DAB" w:rsidP="00E91F84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B5C90" w:rsidRPr="004E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1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91F84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E91F84">
        <w:rPr>
          <w:rFonts w:ascii="Times New Roman" w:hAnsi="Times New Roman" w:cs="Times New Roman"/>
          <w:sz w:val="24"/>
          <w:szCs w:val="24"/>
        </w:rPr>
        <w:t xml:space="preserve"> ÇAKIR</w:t>
      </w:r>
    </w:p>
    <w:p w:rsidR="008B5C90" w:rsidRPr="004E3DAB" w:rsidRDefault="00E91F84" w:rsidP="00E91F84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E3DAB">
        <w:rPr>
          <w:rFonts w:ascii="Times New Roman" w:hAnsi="Times New Roman" w:cs="Times New Roman"/>
          <w:sz w:val="24"/>
          <w:szCs w:val="24"/>
        </w:rPr>
        <w:t>İl Kültür ve Turizm Müdürü</w:t>
      </w:r>
      <w:r w:rsidR="008B5C90" w:rsidRPr="004E3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E3DAB" w:rsidRPr="004E3DA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5C90" w:rsidRPr="004E3DAB" w:rsidRDefault="008B5C90" w:rsidP="00E91F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3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E3DA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284A" w:rsidRPr="004E3DAB" w:rsidRDefault="00F3284A" w:rsidP="004E3DA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7268" w:rsidRPr="004E3DAB" w:rsidRDefault="00747268" w:rsidP="004E3D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7268" w:rsidRPr="004E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61C"/>
    <w:multiLevelType w:val="hybridMultilevel"/>
    <w:tmpl w:val="E2CC45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C1C"/>
    <w:multiLevelType w:val="hybridMultilevel"/>
    <w:tmpl w:val="75DCF8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057"/>
    <w:multiLevelType w:val="hybridMultilevel"/>
    <w:tmpl w:val="C72697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F51"/>
    <w:multiLevelType w:val="hybridMultilevel"/>
    <w:tmpl w:val="AA2847B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75863"/>
    <w:multiLevelType w:val="hybridMultilevel"/>
    <w:tmpl w:val="60B6AC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172"/>
    <w:multiLevelType w:val="hybridMultilevel"/>
    <w:tmpl w:val="22C66C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6"/>
    <w:rsid w:val="000E7FD6"/>
    <w:rsid w:val="00340505"/>
    <w:rsid w:val="00391A4A"/>
    <w:rsid w:val="004E3DAB"/>
    <w:rsid w:val="00532EBE"/>
    <w:rsid w:val="005D1DC1"/>
    <w:rsid w:val="00634846"/>
    <w:rsid w:val="00747268"/>
    <w:rsid w:val="008B5C90"/>
    <w:rsid w:val="009C0A0F"/>
    <w:rsid w:val="00A16806"/>
    <w:rsid w:val="00C637BC"/>
    <w:rsid w:val="00E91F84"/>
    <w:rsid w:val="00F3284A"/>
    <w:rsid w:val="00F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1231"/>
  <w15:chartTrackingRefBased/>
  <w15:docId w15:val="{59FADBCA-191B-4143-9623-D0B5F367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72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7FD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atkulturturiz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tm60@kulturturizm.gov.tr" TargetMode="External"/><Relationship Id="rId5" Type="http://schemas.openxmlformats.org/officeDocument/2006/relationships/hyperlink" Target="mailto:iktm60@kulturturizm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2018-09-28T07:00:00Z</cp:lastPrinted>
  <dcterms:created xsi:type="dcterms:W3CDTF">2018-09-27T15:14:00Z</dcterms:created>
  <dcterms:modified xsi:type="dcterms:W3CDTF">2018-09-28T11:36:00Z</dcterms:modified>
</cp:coreProperties>
</file>